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952BE7" w:rsidRDefault="009D06C3" w:rsidP="009D06C3">
      <w:pPr>
        <w:jc w:val="center"/>
        <w:rPr>
          <w:b/>
          <w:sz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6"/>
        <w:gridCol w:w="529"/>
        <w:gridCol w:w="528"/>
        <w:gridCol w:w="529"/>
        <w:gridCol w:w="528"/>
        <w:gridCol w:w="529"/>
        <w:gridCol w:w="528"/>
        <w:gridCol w:w="528"/>
        <w:gridCol w:w="529"/>
        <w:gridCol w:w="528"/>
        <w:gridCol w:w="529"/>
        <w:gridCol w:w="447"/>
        <w:gridCol w:w="447"/>
        <w:gridCol w:w="447"/>
        <w:gridCol w:w="447"/>
        <w:gridCol w:w="1416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173CE" w:rsidP="009173C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ML</w:t>
            </w:r>
            <w:r w:rsidR="00C76FFB" w:rsidRPr="00C76FFB">
              <w:rPr>
                <w:rFonts w:ascii="Times New Roman" w:hAnsi="Times New Roman"/>
                <w:b/>
                <w:sz w:val="36"/>
                <w:szCs w:val="24"/>
              </w:rPr>
              <w:t>R2</w:t>
            </w:r>
            <w:r>
              <w:rPr>
                <w:rFonts w:ascii="Times New Roman" w:hAnsi="Times New Roman"/>
                <w:b/>
                <w:sz w:val="36"/>
                <w:szCs w:val="24"/>
              </w:rPr>
              <w:t>0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416DA9" w:rsidRPr="009F4595">
        <w:rPr>
          <w:rFonts w:ascii="Times New Roman" w:hAnsi="Times New Roman"/>
          <w:b/>
          <w:sz w:val="24"/>
          <w:szCs w:val="24"/>
        </w:rPr>
        <w:t>A</w:t>
      </w:r>
      <w:r w:rsidR="009173CE">
        <w:rPr>
          <w:rFonts w:ascii="Times New Roman" w:hAnsi="Times New Roman"/>
          <w:b/>
          <w:sz w:val="24"/>
          <w:szCs w:val="24"/>
        </w:rPr>
        <w:t>5</w:t>
      </w:r>
      <w:r w:rsidR="00416DA9" w:rsidRPr="009F4595">
        <w:rPr>
          <w:rFonts w:ascii="Times New Roman" w:hAnsi="Times New Roman"/>
          <w:b/>
          <w:sz w:val="24"/>
          <w:szCs w:val="24"/>
        </w:rPr>
        <w:t>ME</w:t>
      </w:r>
      <w:r w:rsidR="009173CE">
        <w:rPr>
          <w:rFonts w:ascii="Times New Roman" w:hAnsi="Times New Roman"/>
          <w:b/>
          <w:sz w:val="24"/>
          <w:szCs w:val="24"/>
        </w:rPr>
        <w:t>06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4243A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EB1CF9">
        <w:rPr>
          <w:rFonts w:ascii="Times New Roman" w:hAnsi="Times New Roman"/>
          <w:sz w:val="24"/>
          <w:szCs w:val="24"/>
        </w:rPr>
        <w:t xml:space="preserve">I B.Tech I Semester </w:t>
      </w:r>
      <w:bookmarkStart w:id="0" w:name="_GoBack"/>
      <w:bookmarkEnd w:id="0"/>
      <w:r w:rsidR="009E511B">
        <w:rPr>
          <w:rFonts w:ascii="Times New Roman" w:hAnsi="Times New Roman"/>
          <w:sz w:val="24"/>
          <w:szCs w:val="24"/>
        </w:rPr>
        <w:t>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2B442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5167AE" w:rsidRPr="009F4595" w:rsidRDefault="005167AE" w:rsidP="005167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F4595">
        <w:rPr>
          <w:rFonts w:ascii="Times New Roman" w:hAnsi="Times New Roman"/>
          <w:b/>
          <w:sz w:val="24"/>
          <w:szCs w:val="24"/>
        </w:rPr>
        <w:t xml:space="preserve">STRENGTH OF MATERIALS </w:t>
      </w:r>
    </w:p>
    <w:p w:rsidR="005167AE" w:rsidRDefault="005167AE" w:rsidP="005167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9820FE">
        <w:rPr>
          <w:rFonts w:ascii="Times New Roman" w:hAnsi="Times New Roman"/>
          <w:b/>
          <w:sz w:val="24"/>
          <w:szCs w:val="24"/>
        </w:rPr>
        <w:t>MECH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9173CE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 xml:space="preserve">-A is Compulsory which carries </w:t>
      </w:r>
      <w:r w:rsidR="009173C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10 x </w:t>
      </w:r>
      <w:r w:rsidR="009173CE">
        <w:rPr>
          <w:rFonts w:asciiTheme="majorHAnsi" w:eastAsia="Calibri" w:hAnsiTheme="majorHAnsi"/>
          <w:b/>
          <w:sz w:val="24"/>
          <w:szCs w:val="24"/>
        </w:rPr>
        <w:t>2</w:t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M = </w:t>
      </w:r>
      <w:r w:rsidR="009173CE">
        <w:rPr>
          <w:rFonts w:asciiTheme="majorHAnsi" w:eastAsia="Calibri" w:hAnsiTheme="majorHAnsi"/>
          <w:b/>
          <w:sz w:val="24"/>
          <w:szCs w:val="24"/>
        </w:rPr>
        <w:t>2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E850EC" w:rsidRDefault="00D03572" w:rsidP="009D06C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204" w:type="dxa"/>
        <w:jc w:val="center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319"/>
        <w:gridCol w:w="540"/>
        <w:gridCol w:w="900"/>
        <w:gridCol w:w="594"/>
      </w:tblGrid>
      <w:tr w:rsidR="00A446D9" w:rsidRPr="009F500A" w:rsidTr="00231E88">
        <w:trPr>
          <w:trHeight w:val="432"/>
          <w:jc w:val="center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2C16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19" w:type="dxa"/>
            <w:shd w:val="clear" w:color="auto" w:fill="auto"/>
            <w:vAlign w:val="center"/>
          </w:tcPr>
          <w:p w:rsidR="00A446D9" w:rsidRPr="00A0265E" w:rsidRDefault="00271DA8" w:rsidP="00A0265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plasticity.</w:t>
            </w:r>
          </w:p>
        </w:tc>
        <w:tc>
          <w:tcPr>
            <w:tcW w:w="540" w:type="dxa"/>
            <w:vAlign w:val="center"/>
          </w:tcPr>
          <w:p w:rsidR="00A446D9" w:rsidRPr="00396857" w:rsidRDefault="009173CE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46D9" w:rsidRPr="00396857" w:rsidRDefault="002C167B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0265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A446D9" w:rsidRPr="00396857" w:rsidRDefault="00A0265E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173CE" w:rsidRPr="009F500A" w:rsidTr="009173CE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173CE" w:rsidRPr="00396857" w:rsidRDefault="009173CE" w:rsidP="00A0265E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173CE" w:rsidRPr="00396857" w:rsidRDefault="009173C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19" w:type="dxa"/>
            <w:shd w:val="clear" w:color="auto" w:fill="auto"/>
            <w:vAlign w:val="center"/>
          </w:tcPr>
          <w:p w:rsidR="009173CE" w:rsidRPr="00A0265E" w:rsidRDefault="009173CE" w:rsidP="0080240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stress.</w:t>
            </w:r>
          </w:p>
        </w:tc>
        <w:tc>
          <w:tcPr>
            <w:tcW w:w="540" w:type="dxa"/>
            <w:vAlign w:val="center"/>
          </w:tcPr>
          <w:p w:rsidR="009173CE" w:rsidRDefault="009173CE" w:rsidP="009173CE">
            <w:pPr>
              <w:jc w:val="center"/>
            </w:pPr>
            <w:r w:rsidRPr="009C6B1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173CE" w:rsidRDefault="009173CE" w:rsidP="002C167B">
            <w:pPr>
              <w:spacing w:after="0"/>
              <w:jc w:val="center"/>
            </w:pPr>
            <w:r w:rsidRPr="00B91B7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9173CE" w:rsidRPr="00396857" w:rsidRDefault="009173CE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173CE" w:rsidRPr="009F500A" w:rsidTr="009173CE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173CE" w:rsidRPr="00396857" w:rsidRDefault="009173C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173CE" w:rsidRPr="00396857" w:rsidRDefault="009173C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319" w:type="dxa"/>
            <w:shd w:val="clear" w:color="auto" w:fill="auto"/>
            <w:vAlign w:val="center"/>
          </w:tcPr>
          <w:p w:rsidR="009173CE" w:rsidRPr="00A0265E" w:rsidRDefault="009173CE" w:rsidP="00A0265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UDL?</w:t>
            </w:r>
          </w:p>
        </w:tc>
        <w:tc>
          <w:tcPr>
            <w:tcW w:w="540" w:type="dxa"/>
            <w:vAlign w:val="center"/>
          </w:tcPr>
          <w:p w:rsidR="009173CE" w:rsidRDefault="009173CE" w:rsidP="009173CE">
            <w:pPr>
              <w:jc w:val="center"/>
            </w:pPr>
            <w:r w:rsidRPr="009C6B1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173CE" w:rsidRDefault="009173CE" w:rsidP="002C167B">
            <w:pPr>
              <w:spacing w:after="0"/>
              <w:jc w:val="center"/>
            </w:pPr>
            <w:r w:rsidRPr="00B91B7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9173CE" w:rsidRPr="00396857" w:rsidRDefault="009173CE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173CE" w:rsidRPr="009F500A" w:rsidTr="009173CE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173CE" w:rsidRPr="00396857" w:rsidRDefault="009173C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173CE" w:rsidRPr="00396857" w:rsidRDefault="009173C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319" w:type="dxa"/>
            <w:shd w:val="clear" w:color="auto" w:fill="auto"/>
            <w:vAlign w:val="center"/>
          </w:tcPr>
          <w:p w:rsidR="009173CE" w:rsidRPr="00A0265E" w:rsidRDefault="009173CE" w:rsidP="00A0265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bending moment.</w:t>
            </w:r>
          </w:p>
        </w:tc>
        <w:tc>
          <w:tcPr>
            <w:tcW w:w="540" w:type="dxa"/>
            <w:vAlign w:val="center"/>
          </w:tcPr>
          <w:p w:rsidR="009173CE" w:rsidRDefault="009173CE" w:rsidP="009173CE">
            <w:pPr>
              <w:jc w:val="center"/>
            </w:pPr>
            <w:r w:rsidRPr="009C6B1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173CE" w:rsidRDefault="009173CE" w:rsidP="002C167B">
            <w:pPr>
              <w:spacing w:after="0"/>
              <w:jc w:val="center"/>
            </w:pPr>
            <w:r w:rsidRPr="00B91B7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9173CE" w:rsidRPr="00396857" w:rsidRDefault="009173CE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173CE" w:rsidRPr="009F500A" w:rsidTr="009173CE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173CE" w:rsidRPr="00396857" w:rsidRDefault="009173C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173CE" w:rsidRPr="00396857" w:rsidRDefault="009173C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319" w:type="dxa"/>
            <w:shd w:val="clear" w:color="auto" w:fill="auto"/>
            <w:vAlign w:val="center"/>
          </w:tcPr>
          <w:p w:rsidR="009173CE" w:rsidRPr="00A0265E" w:rsidRDefault="009173CE" w:rsidP="00A0265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section modulus?</w:t>
            </w:r>
          </w:p>
        </w:tc>
        <w:tc>
          <w:tcPr>
            <w:tcW w:w="540" w:type="dxa"/>
            <w:vAlign w:val="center"/>
          </w:tcPr>
          <w:p w:rsidR="009173CE" w:rsidRDefault="009173CE" w:rsidP="009173CE">
            <w:pPr>
              <w:jc w:val="center"/>
            </w:pPr>
            <w:r w:rsidRPr="009C6B1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173CE" w:rsidRDefault="009173CE" w:rsidP="002C167B">
            <w:pPr>
              <w:spacing w:after="0"/>
              <w:jc w:val="center"/>
            </w:pPr>
            <w:r w:rsidRPr="00B91B7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9173CE" w:rsidRPr="00396857" w:rsidRDefault="009173CE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173CE" w:rsidRPr="009F500A" w:rsidTr="009173CE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173CE" w:rsidRPr="00396857" w:rsidRDefault="009173CE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173CE" w:rsidRPr="00396857" w:rsidRDefault="009173CE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319" w:type="dxa"/>
            <w:shd w:val="clear" w:color="auto" w:fill="auto"/>
            <w:vAlign w:val="center"/>
          </w:tcPr>
          <w:p w:rsidR="009173CE" w:rsidRPr="00A0265E" w:rsidRDefault="009173CE" w:rsidP="00952BE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shear stress formula.</w:t>
            </w:r>
          </w:p>
        </w:tc>
        <w:tc>
          <w:tcPr>
            <w:tcW w:w="540" w:type="dxa"/>
            <w:vAlign w:val="center"/>
          </w:tcPr>
          <w:p w:rsidR="009173CE" w:rsidRDefault="009173CE" w:rsidP="009173CE">
            <w:pPr>
              <w:jc w:val="center"/>
            </w:pPr>
            <w:r w:rsidRPr="009C6B1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173CE" w:rsidRDefault="009173CE" w:rsidP="002C167B">
            <w:pPr>
              <w:spacing w:after="0"/>
              <w:jc w:val="center"/>
            </w:pPr>
            <w:r w:rsidRPr="00FF497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9173CE" w:rsidRPr="00396857" w:rsidRDefault="009173CE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173CE" w:rsidRPr="009F500A" w:rsidTr="009173CE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173CE" w:rsidRPr="00396857" w:rsidRDefault="009173CE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173CE" w:rsidRPr="00396857" w:rsidRDefault="009173CE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319" w:type="dxa"/>
            <w:shd w:val="clear" w:color="auto" w:fill="auto"/>
            <w:vAlign w:val="center"/>
          </w:tcPr>
          <w:p w:rsidR="009173CE" w:rsidRPr="00A0265E" w:rsidRDefault="009173CE" w:rsidP="00952BE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Mohr’s circle.</w:t>
            </w:r>
          </w:p>
        </w:tc>
        <w:tc>
          <w:tcPr>
            <w:tcW w:w="540" w:type="dxa"/>
            <w:vAlign w:val="center"/>
          </w:tcPr>
          <w:p w:rsidR="009173CE" w:rsidRDefault="009173CE" w:rsidP="009173CE">
            <w:pPr>
              <w:jc w:val="center"/>
            </w:pPr>
            <w:r w:rsidRPr="009C6B1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173CE" w:rsidRDefault="009173CE" w:rsidP="002C167B">
            <w:pPr>
              <w:spacing w:after="0"/>
              <w:jc w:val="center"/>
            </w:pPr>
            <w:r w:rsidRPr="00FF497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9173CE" w:rsidRPr="00396857" w:rsidRDefault="009173CE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173CE" w:rsidRPr="009F500A" w:rsidTr="009173CE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173CE" w:rsidRPr="00396857" w:rsidRDefault="009173CE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173CE" w:rsidRPr="00396857" w:rsidRDefault="009173CE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319" w:type="dxa"/>
            <w:shd w:val="clear" w:color="auto" w:fill="auto"/>
            <w:vAlign w:val="center"/>
          </w:tcPr>
          <w:p w:rsidR="009173CE" w:rsidRPr="00A0265E" w:rsidRDefault="009173CE" w:rsidP="00952BE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radius of curvature.</w:t>
            </w:r>
          </w:p>
        </w:tc>
        <w:tc>
          <w:tcPr>
            <w:tcW w:w="540" w:type="dxa"/>
            <w:vAlign w:val="center"/>
          </w:tcPr>
          <w:p w:rsidR="009173CE" w:rsidRDefault="009173CE" w:rsidP="009173CE">
            <w:pPr>
              <w:jc w:val="center"/>
            </w:pPr>
            <w:r w:rsidRPr="009C6B1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173CE" w:rsidRDefault="009173CE" w:rsidP="002C167B">
            <w:pPr>
              <w:spacing w:after="0"/>
              <w:jc w:val="center"/>
            </w:pPr>
            <w:r w:rsidRPr="00FF497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9173CE" w:rsidRPr="00396857" w:rsidRDefault="009173CE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173CE" w:rsidRPr="009F500A" w:rsidTr="009173CE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173CE" w:rsidRPr="00396857" w:rsidRDefault="009173CE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173CE" w:rsidRPr="00396857" w:rsidRDefault="009173CE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319" w:type="dxa"/>
            <w:shd w:val="clear" w:color="auto" w:fill="auto"/>
            <w:vAlign w:val="center"/>
          </w:tcPr>
          <w:p w:rsidR="009173CE" w:rsidRPr="00A0265E" w:rsidRDefault="009173CE" w:rsidP="00952BE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State formula for volumetric strain in thin cylinders.</w:t>
            </w:r>
          </w:p>
        </w:tc>
        <w:tc>
          <w:tcPr>
            <w:tcW w:w="540" w:type="dxa"/>
            <w:vAlign w:val="center"/>
          </w:tcPr>
          <w:p w:rsidR="009173CE" w:rsidRDefault="009173CE" w:rsidP="009173CE">
            <w:pPr>
              <w:jc w:val="center"/>
            </w:pPr>
            <w:r w:rsidRPr="009C6B1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173CE" w:rsidRDefault="009173CE" w:rsidP="002C167B">
            <w:pPr>
              <w:spacing w:after="0"/>
              <w:jc w:val="center"/>
            </w:pPr>
            <w:r w:rsidRPr="00FF497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9173CE" w:rsidRPr="00396857" w:rsidRDefault="009173CE" w:rsidP="002C16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173CE" w:rsidRPr="009F500A" w:rsidTr="009173CE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173CE" w:rsidRPr="00396857" w:rsidRDefault="009173CE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173CE" w:rsidRPr="00396857" w:rsidRDefault="009173CE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319" w:type="dxa"/>
            <w:shd w:val="clear" w:color="auto" w:fill="auto"/>
            <w:vAlign w:val="center"/>
          </w:tcPr>
          <w:p w:rsidR="009173CE" w:rsidRPr="00A0265E" w:rsidRDefault="009173CE" w:rsidP="00952BE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radial stress in thick cylinder.</w:t>
            </w:r>
          </w:p>
        </w:tc>
        <w:tc>
          <w:tcPr>
            <w:tcW w:w="540" w:type="dxa"/>
            <w:vAlign w:val="center"/>
          </w:tcPr>
          <w:p w:rsidR="009173CE" w:rsidRDefault="009173CE" w:rsidP="009173CE">
            <w:pPr>
              <w:jc w:val="center"/>
            </w:pPr>
            <w:r w:rsidRPr="009C6B1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173CE" w:rsidRDefault="009173CE" w:rsidP="002C167B">
            <w:pPr>
              <w:spacing w:after="0"/>
              <w:jc w:val="center"/>
            </w:pPr>
            <w:r w:rsidRPr="00FF497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9173CE" w:rsidRPr="00396857" w:rsidRDefault="009173CE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</w:p>
    <w:tbl>
      <w:tblPr>
        <w:tblW w:w="10330" w:type="dxa"/>
        <w:jc w:val="center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362"/>
        <w:gridCol w:w="567"/>
        <w:gridCol w:w="893"/>
        <w:gridCol w:w="657"/>
      </w:tblGrid>
      <w:tr w:rsidR="00691338" w:rsidRPr="009F500A" w:rsidTr="002C167B">
        <w:trPr>
          <w:trHeight w:val="1862"/>
          <w:jc w:val="center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2C16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12AD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62" w:type="dxa"/>
            <w:shd w:val="clear" w:color="auto" w:fill="auto"/>
            <w:vAlign w:val="center"/>
          </w:tcPr>
          <w:p w:rsidR="00271DA8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 bar of varying section has lengths:</w:t>
            </w:r>
          </w:p>
          <w:p w:rsidR="00271DA8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</w:t>
            </w:r>
            <w:r w:rsidRPr="00271D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₁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= 300 mm (area = 500 mm</w:t>
            </w:r>
            <w:r w:rsidRPr="00271DA8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²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)</w:t>
            </w:r>
          </w:p>
          <w:p w:rsidR="00271DA8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</w:t>
            </w:r>
            <w:r w:rsidRPr="00271D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₂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= 400 mm (area = 800 mm</w:t>
            </w:r>
            <w:r w:rsidRPr="00271DA8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²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)</w:t>
            </w:r>
          </w:p>
          <w:p w:rsidR="00271DA8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</w:t>
            </w:r>
            <w:r w:rsidRPr="00271D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₃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= 500 mm (area = 1200 mm</w:t>
            </w:r>
            <w:r w:rsidRPr="00271DA8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²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)</w:t>
            </w:r>
          </w:p>
          <w:p w:rsidR="00271DA8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Axial load =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70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kN</w:t>
            </w:r>
            <w:proofErr w:type="spellEnd"/>
          </w:p>
          <w:p w:rsidR="00691338" w:rsidRPr="00A0265E" w:rsidRDefault="00E850EC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Find total extension. (E = 2x10</w:t>
            </w:r>
            <w:r w:rsidRPr="00E850EC">
              <w:rPr>
                <w:rFonts w:ascii="Bookman Old Style" w:hAnsi="Bookman Old Style" w:cs="Times New Roman"/>
                <w:sz w:val="24"/>
                <w:szCs w:val="24"/>
                <w:vertAlign w:val="superscript"/>
                <w:lang w:val="en-US"/>
              </w:rPr>
              <w:t>5</w:t>
            </w:r>
            <w:r w:rsidR="00271DA8"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N/mm</w:t>
            </w:r>
            <w:r w:rsidRPr="00E850EC">
              <w:rPr>
                <w:rFonts w:ascii="Bookman Old Style" w:hAnsi="Bookman Old Style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="00271DA8"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567" w:type="dxa"/>
            <w:vAlign w:val="center"/>
          </w:tcPr>
          <w:p w:rsidR="00691338" w:rsidRPr="00396857" w:rsidRDefault="00312AD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691338" w:rsidRPr="00396857" w:rsidRDefault="00231E8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0265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691338" w:rsidRPr="00396857" w:rsidRDefault="00A0265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446D9" w:rsidRPr="009F500A" w:rsidTr="00231E88">
        <w:trPr>
          <w:trHeight w:val="432"/>
          <w:jc w:val="center"/>
        </w:trPr>
        <w:tc>
          <w:tcPr>
            <w:tcW w:w="1033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12ADF" w:rsidRPr="009F500A" w:rsidTr="002C167B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2ADF" w:rsidRPr="00396857" w:rsidRDefault="00312A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12ADF" w:rsidRPr="00396857" w:rsidRDefault="00312A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312ADF" w:rsidRPr="00271DA8" w:rsidRDefault="00312ADF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 steel rod of length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1 m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is strained by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0.0008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. If Poisson’s ratio =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0.28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, determine lateral strain and change in volume.</w:t>
            </w:r>
          </w:p>
        </w:tc>
        <w:tc>
          <w:tcPr>
            <w:tcW w:w="567" w:type="dxa"/>
            <w:vAlign w:val="center"/>
          </w:tcPr>
          <w:p w:rsidR="00312ADF" w:rsidRPr="00396857" w:rsidRDefault="00312ADF" w:rsidP="00CB5F1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312ADF" w:rsidRPr="00396857" w:rsidRDefault="00231E88" w:rsidP="00CB5F1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12AD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312ADF" w:rsidRPr="00396857" w:rsidRDefault="00312ADF" w:rsidP="00CB5F1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0265E" w:rsidRPr="009F500A" w:rsidTr="002C167B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A0265E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A bar absorbs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 Joules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of strain energy when stretched by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 mm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under axial pull. Determine the value of load if cross-sectional area =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300 mm²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, length =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800 mm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A0265E" w:rsidRPr="00396857" w:rsidRDefault="00231E88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0265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0265E" w:rsidRPr="009F500A" w:rsidTr="00231E88">
        <w:trPr>
          <w:trHeight w:val="432"/>
          <w:jc w:val="center"/>
        </w:trPr>
        <w:tc>
          <w:tcPr>
            <w:tcW w:w="1033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C167B" w:rsidRDefault="002C167B" w:rsidP="00712E7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C167B" w:rsidRDefault="002C167B" w:rsidP="00712E7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712E75" w:rsidRDefault="00712E75" w:rsidP="00712E7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:rsidR="00231E88" w:rsidRPr="00712E75" w:rsidRDefault="00231E88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6"/>
                <w:szCs w:val="24"/>
              </w:rPr>
            </w:pPr>
          </w:p>
          <w:p w:rsidR="00231E88" w:rsidRPr="00396857" w:rsidRDefault="00231E88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0265E" w:rsidRPr="009F500A" w:rsidTr="002C167B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A0265E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Draw SFD &amp; BMD for a cantilever of length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4 m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carrying UDL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2 </w:t>
            </w:r>
            <w:proofErr w:type="spellStart"/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kN</w:t>
            </w:r>
            <w:proofErr w:type="spellEnd"/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/m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A0265E" w:rsidRPr="00396857" w:rsidRDefault="00231E88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0265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0265E" w:rsidRPr="009F500A" w:rsidTr="002C167B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A0265E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For a simply supported beam of span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 m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with point load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12 </w:t>
            </w:r>
            <w:proofErr w:type="spellStart"/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kN</w:t>
            </w:r>
            <w:proofErr w:type="spellEnd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at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midspan</w:t>
            </w:r>
            <w:proofErr w:type="spellEnd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, compute support reactions and bending moment at midspan.</w:t>
            </w:r>
          </w:p>
        </w:tc>
        <w:tc>
          <w:tcPr>
            <w:tcW w:w="567" w:type="dxa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A0265E" w:rsidRPr="00396857" w:rsidRDefault="00231E88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0265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0265E" w:rsidRPr="00396857" w:rsidRDefault="00A0265E" w:rsidP="002C16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2C167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0265E" w:rsidRPr="009F500A" w:rsidTr="00231E88">
        <w:trPr>
          <w:trHeight w:val="432"/>
          <w:jc w:val="center"/>
        </w:trPr>
        <w:tc>
          <w:tcPr>
            <w:tcW w:w="1033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0265E" w:rsidRPr="009F500A" w:rsidTr="002C167B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A0265E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</w:t>
            </w:r>
            <w:r w:rsidR="00312AD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312ADF"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cantilever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beam of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6 m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carries UDL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4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kN</w:t>
            </w:r>
            <w:proofErr w:type="spellEnd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/m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for first 3 m and point load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kN</w:t>
            </w:r>
            <w:proofErr w:type="spellEnd"/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at 5 m. Draw SFD.</w:t>
            </w:r>
          </w:p>
        </w:tc>
        <w:tc>
          <w:tcPr>
            <w:tcW w:w="567" w:type="dxa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A0265E" w:rsidRPr="00396857" w:rsidRDefault="00231E88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0265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0265E" w:rsidRPr="009F500A" w:rsidTr="002C167B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A0265E" w:rsidRPr="00A0265E" w:rsidRDefault="00A0265E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A0265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 </w:t>
            </w:r>
            <w:r w:rsidR="00312ADF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simply supported </w:t>
            </w:r>
            <w:r w:rsidRPr="00A0265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beam of span </w:t>
            </w:r>
            <w:r w:rsid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8</w:t>
            </w:r>
            <w:r w:rsidRPr="00A0265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m carries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an UDL of </w:t>
            </w:r>
            <w:r w:rsid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kN/m for </w:t>
            </w:r>
            <w:r w:rsid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m </w:t>
            </w:r>
            <w:r w:rsidRPr="00A0265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from the left support. Draw draw BMD and locate the point of </w:t>
            </w:r>
            <w:proofErr w:type="spellStart"/>
            <w:r w:rsidRPr="00A0265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contraflexure</w:t>
            </w:r>
            <w:proofErr w:type="spellEnd"/>
            <w:r w:rsidRPr="00A0265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A0265E" w:rsidRPr="00396857" w:rsidRDefault="00231E88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0265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A0265E" w:rsidRPr="009F500A" w:rsidTr="00231E88">
        <w:trPr>
          <w:trHeight w:val="432"/>
          <w:jc w:val="center"/>
        </w:trPr>
        <w:tc>
          <w:tcPr>
            <w:tcW w:w="1033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0265E" w:rsidRPr="009F500A" w:rsidTr="002C167B">
        <w:trPr>
          <w:trHeight w:val="432"/>
          <w:jc w:val="center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62" w:type="dxa"/>
            <w:shd w:val="clear" w:color="auto" w:fill="auto"/>
            <w:vAlign w:val="center"/>
          </w:tcPr>
          <w:p w:rsidR="00A0265E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 T-section having flange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200 mm × 20 mm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and web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150 mm × 20 mm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is subjected to bending moment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50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kN·m</w:t>
            </w:r>
            <w:proofErr w:type="spellEnd"/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 Determine maximum tensile and compressive stresses.</w:t>
            </w:r>
          </w:p>
        </w:tc>
        <w:tc>
          <w:tcPr>
            <w:tcW w:w="567" w:type="dxa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A0265E" w:rsidRPr="00396857" w:rsidRDefault="00231E88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2B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0265E" w:rsidRPr="00396857" w:rsidRDefault="00952BE7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0265E" w:rsidRPr="009F500A" w:rsidTr="00231E88">
        <w:trPr>
          <w:trHeight w:val="432"/>
          <w:jc w:val="center"/>
        </w:trPr>
        <w:tc>
          <w:tcPr>
            <w:tcW w:w="1033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52BE7" w:rsidRPr="009F500A" w:rsidTr="002C167B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271DA8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A beam of I-section has:</w:t>
            </w:r>
          </w:p>
          <w:p w:rsidR="00271DA8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Flange = 200×20 mm, Web = 300×15 mm</w:t>
            </w:r>
          </w:p>
          <w:p w:rsidR="00271DA8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Shear force =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60 </w:t>
            </w:r>
            <w:proofErr w:type="spellStart"/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kN</w:t>
            </w:r>
            <w:proofErr w:type="spellEnd"/>
          </w:p>
          <w:p w:rsidR="00952BE7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Find max shear stress.</w:t>
            </w:r>
          </w:p>
        </w:tc>
        <w:tc>
          <w:tcPr>
            <w:tcW w:w="567" w:type="dxa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952BE7" w:rsidRPr="00396857" w:rsidRDefault="00231E88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2B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952BE7" w:rsidRPr="009F500A" w:rsidTr="002C167B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952BE7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A circular beam of diameter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150 mm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is subjected to bending moment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20 </w:t>
            </w:r>
            <w:proofErr w:type="spellStart"/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kN·m</w:t>
            </w:r>
            <w:proofErr w:type="spellEnd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. Find max bending stress.</w:t>
            </w:r>
          </w:p>
        </w:tc>
        <w:tc>
          <w:tcPr>
            <w:tcW w:w="567" w:type="dxa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952BE7" w:rsidRPr="00396857" w:rsidRDefault="00231E88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2B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0265E" w:rsidRPr="009F500A" w:rsidTr="00231E88">
        <w:trPr>
          <w:trHeight w:val="432"/>
          <w:jc w:val="center"/>
        </w:trPr>
        <w:tc>
          <w:tcPr>
            <w:tcW w:w="1033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0265E" w:rsidRPr="009F500A" w:rsidTr="002C167B">
        <w:trPr>
          <w:trHeight w:val="432"/>
          <w:jc w:val="center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62" w:type="dxa"/>
            <w:shd w:val="clear" w:color="auto" w:fill="auto"/>
            <w:vAlign w:val="center"/>
          </w:tcPr>
          <w:p w:rsidR="00271DA8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At a point in a beam, the stresses are:</w:t>
            </w:r>
          </w:p>
          <w:p w:rsid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σ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= 80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MPa</w:t>
            </w:r>
            <w:proofErr w:type="spellEnd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(tensile),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σ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vertAlign w:val="subscript"/>
                <w:lang w:val="en-US"/>
              </w:rPr>
              <w:t>y</w:t>
            </w:r>
            <w:proofErr w:type="spellEnd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= –20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MPa</w:t>
            </w:r>
            <w:proofErr w:type="spellEnd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(compressive),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τ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vertAlign w:val="subscript"/>
                <w:lang w:val="en-US"/>
              </w:rPr>
              <w:t>xy</w:t>
            </w:r>
            <w:proofErr w:type="spellEnd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= 30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MPa</w:t>
            </w:r>
            <w:proofErr w:type="spellEnd"/>
          </w:p>
          <w:p w:rsidR="00A0265E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Find principal stresses using analytical method.</w:t>
            </w:r>
          </w:p>
        </w:tc>
        <w:tc>
          <w:tcPr>
            <w:tcW w:w="567" w:type="dxa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A0265E" w:rsidRPr="00396857" w:rsidRDefault="00231E88" w:rsidP="002C16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C167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0265E" w:rsidRPr="00396857" w:rsidRDefault="00952BE7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A0265E" w:rsidRPr="009F500A" w:rsidTr="00231E88">
        <w:trPr>
          <w:trHeight w:val="432"/>
          <w:jc w:val="center"/>
        </w:trPr>
        <w:tc>
          <w:tcPr>
            <w:tcW w:w="1033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52BE7" w:rsidRPr="009F500A" w:rsidTr="002C167B">
        <w:trPr>
          <w:trHeight w:val="395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271DA8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A simply supported beam of span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4 m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carries point load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18 </w:t>
            </w:r>
            <w:proofErr w:type="spellStart"/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kN</w:t>
            </w:r>
            <w:proofErr w:type="spellEnd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at center.</w:t>
            </w:r>
          </w:p>
          <w:p w:rsidR="00952BE7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Find deflection at center. </w:t>
            </w:r>
            <w:r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Take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E = 200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GPa</w:t>
            </w:r>
            <w:proofErr w:type="spellEnd"/>
            <w:r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and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I = 4×10</w:t>
            </w:r>
            <w:r w:rsidRPr="00271D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⁶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mm</w:t>
            </w:r>
            <w:r w:rsidRPr="00271D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⁴</w:t>
            </w:r>
          </w:p>
        </w:tc>
        <w:tc>
          <w:tcPr>
            <w:tcW w:w="567" w:type="dxa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952BE7" w:rsidRPr="00396857" w:rsidRDefault="002C167B" w:rsidP="002C16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952BE7" w:rsidRPr="009F500A" w:rsidTr="002C167B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952BE7" w:rsidRPr="005167AE" w:rsidRDefault="005167AE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A cantilever of length </w:t>
            </w:r>
            <w:r w:rsidRP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 m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carries UDL </w:t>
            </w:r>
            <w:r w:rsidRP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3 </w:t>
            </w:r>
            <w:proofErr w:type="spellStart"/>
            <w:r w:rsidRP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kN</w:t>
            </w:r>
            <w:proofErr w:type="spellEnd"/>
            <w:r w:rsidRP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/m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.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br/>
              <w:t xml:space="preserve">Find slope at free end. </w:t>
            </w:r>
            <w:r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Take 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E = 210 </w:t>
            </w:r>
            <w:proofErr w:type="spellStart"/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GPa</w:t>
            </w:r>
            <w:proofErr w:type="spellEnd"/>
            <w:r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and 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I = 2.5×10</w:t>
            </w:r>
            <w:r w:rsidRPr="005167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⁶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mm</w:t>
            </w:r>
            <w:r w:rsidRPr="005167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⁴</w:t>
            </w:r>
          </w:p>
        </w:tc>
        <w:tc>
          <w:tcPr>
            <w:tcW w:w="567" w:type="dxa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952BE7" w:rsidRPr="00396857" w:rsidRDefault="00231E88" w:rsidP="002C16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C167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0265E" w:rsidRPr="009F500A" w:rsidTr="00231E88">
        <w:trPr>
          <w:trHeight w:val="432"/>
          <w:jc w:val="center"/>
        </w:trPr>
        <w:tc>
          <w:tcPr>
            <w:tcW w:w="1033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52BE7" w:rsidRPr="009F500A" w:rsidTr="002C167B">
        <w:trPr>
          <w:trHeight w:val="847"/>
          <w:jc w:val="center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62" w:type="dxa"/>
            <w:shd w:val="clear" w:color="auto" w:fill="auto"/>
            <w:vAlign w:val="center"/>
          </w:tcPr>
          <w:p w:rsidR="00952BE7" w:rsidRPr="005167AE" w:rsidRDefault="005167AE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A thin spherical shell of diameter </w:t>
            </w:r>
            <w:r w:rsidRP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 m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and thickness </w:t>
            </w:r>
            <w:r w:rsidRP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8 mm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is subjected to internal pressure </w:t>
            </w:r>
            <w:r w:rsidRP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1.8 MPa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. Determine hoop stress and change in volume for same sphere.</w:t>
            </w:r>
            <w:r w:rsidR="00802407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Take </w:t>
            </w:r>
            <w:r w:rsidR="00E850E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 = 2x10</w:t>
            </w:r>
            <w:r w:rsidR="00E850EC" w:rsidRPr="00E850EC">
              <w:rPr>
                <w:rFonts w:ascii="Bookman Old Style" w:hAnsi="Bookman Old Style" w:cs="Times New Roman"/>
                <w:sz w:val="24"/>
                <w:szCs w:val="24"/>
                <w:vertAlign w:val="superscript"/>
                <w:lang w:val="en-US"/>
              </w:rPr>
              <w:t>5</w:t>
            </w:r>
            <w:r w:rsidR="00E850EC"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E850E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N/mm</w:t>
            </w:r>
            <w:r w:rsidR="00E850EC" w:rsidRPr="00E850EC">
              <w:rPr>
                <w:rFonts w:ascii="Bookman Old Style" w:hAnsi="Bookman Old Style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="0080240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, and µ=0.3</w:t>
            </w:r>
          </w:p>
        </w:tc>
        <w:tc>
          <w:tcPr>
            <w:tcW w:w="567" w:type="dxa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952BE7" w:rsidRPr="00396857" w:rsidRDefault="00231E88" w:rsidP="002C16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C167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0265E" w:rsidRPr="009F500A" w:rsidTr="00231E88">
        <w:trPr>
          <w:trHeight w:val="432"/>
          <w:jc w:val="center"/>
        </w:trPr>
        <w:tc>
          <w:tcPr>
            <w:tcW w:w="1033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52BE7" w:rsidRPr="009F500A" w:rsidTr="002C167B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952BE7" w:rsidRPr="005167AE" w:rsidRDefault="005167AE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A thick cylinder has internal radius </w:t>
            </w:r>
            <w:r w:rsidRP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80 mm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, external radius </w:t>
            </w:r>
            <w:r w:rsidRP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180 mm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, and internal pressure </w:t>
            </w:r>
            <w:r w:rsidRP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25 MPa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. Determine radial stress at inner and outer surfaces.</w:t>
            </w:r>
          </w:p>
        </w:tc>
        <w:tc>
          <w:tcPr>
            <w:tcW w:w="567" w:type="dxa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952BE7" w:rsidRPr="00396857" w:rsidRDefault="002C167B" w:rsidP="002C16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952BE7" w:rsidRPr="009F500A" w:rsidTr="002C167B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62" w:type="dxa"/>
            <w:vAlign w:val="center"/>
          </w:tcPr>
          <w:p w:rsidR="00952BE7" w:rsidRPr="00952BE7" w:rsidRDefault="00952BE7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52B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 thick cylinder has internal radius </w:t>
            </w:r>
            <w:r w:rsid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100</w:t>
            </w:r>
            <w:r w:rsidRPr="00952B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mm, external radius </w:t>
            </w:r>
            <w:r w:rsid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160</w:t>
            </w:r>
            <w:r w:rsidRPr="00952B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mm and internal pressure </w:t>
            </w:r>
            <w:r w:rsid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30</w:t>
            </w:r>
            <w:r w:rsidRPr="00952B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MPa. Using Lame’s equations, Compute </w:t>
            </w:r>
            <w:r w:rsid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hoop</w:t>
            </w:r>
            <w:r w:rsidRPr="00952B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stress at mid-thickness.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952BE7" w:rsidRPr="00396857" w:rsidRDefault="00231E88" w:rsidP="002C16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C167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173CE" w:rsidRDefault="00D03572" w:rsidP="009173C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Pr="00512653" w:rsidRDefault="00712E75" w:rsidP="009173CE">
      <w:pPr>
        <w:pStyle w:val="ListParagraph"/>
        <w:ind w:left="0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  <w:r w:rsidR="003D1F3A" w:rsidRPr="00512653">
        <w:rPr>
          <w:rFonts w:ascii="Times New Roman" w:hAnsi="Times New Roman" w:cs="Times New Roman"/>
        </w:rPr>
        <w:tab/>
      </w:r>
    </w:p>
    <w:sectPr w:rsidR="003D1F3A" w:rsidRPr="00512653" w:rsidSect="00231E88">
      <w:pgSz w:w="11906" w:h="16838"/>
      <w:pgMar w:top="36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103309"/>
    <w:rsid w:val="00150DF0"/>
    <w:rsid w:val="00155D25"/>
    <w:rsid w:val="001A01E5"/>
    <w:rsid w:val="00227314"/>
    <w:rsid w:val="00231E88"/>
    <w:rsid w:val="00234DD6"/>
    <w:rsid w:val="00271859"/>
    <w:rsid w:val="00271DA8"/>
    <w:rsid w:val="00284F2E"/>
    <w:rsid w:val="00296345"/>
    <w:rsid w:val="002A7366"/>
    <w:rsid w:val="002B12E4"/>
    <w:rsid w:val="002B4424"/>
    <w:rsid w:val="002C167B"/>
    <w:rsid w:val="002C732E"/>
    <w:rsid w:val="002E177B"/>
    <w:rsid w:val="00312ADF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16DA9"/>
    <w:rsid w:val="004243A6"/>
    <w:rsid w:val="004303C4"/>
    <w:rsid w:val="00456FF1"/>
    <w:rsid w:val="0047454F"/>
    <w:rsid w:val="00474BA7"/>
    <w:rsid w:val="00485725"/>
    <w:rsid w:val="004E2978"/>
    <w:rsid w:val="00504475"/>
    <w:rsid w:val="00512653"/>
    <w:rsid w:val="005167AE"/>
    <w:rsid w:val="005450AF"/>
    <w:rsid w:val="00554B1A"/>
    <w:rsid w:val="00590237"/>
    <w:rsid w:val="00593548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2E75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F2DB7"/>
    <w:rsid w:val="0080240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173CE"/>
    <w:rsid w:val="0093182A"/>
    <w:rsid w:val="009409AC"/>
    <w:rsid w:val="00952BE7"/>
    <w:rsid w:val="00956FCE"/>
    <w:rsid w:val="009820FE"/>
    <w:rsid w:val="00990A16"/>
    <w:rsid w:val="009C3F91"/>
    <w:rsid w:val="009D06C3"/>
    <w:rsid w:val="009E511B"/>
    <w:rsid w:val="009F0287"/>
    <w:rsid w:val="009F1C8C"/>
    <w:rsid w:val="00A0265E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54900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A6598"/>
    <w:rsid w:val="00DB3833"/>
    <w:rsid w:val="00DB3B00"/>
    <w:rsid w:val="00DD02CE"/>
    <w:rsid w:val="00DE5CE6"/>
    <w:rsid w:val="00DF19F6"/>
    <w:rsid w:val="00DF5DDF"/>
    <w:rsid w:val="00E05230"/>
    <w:rsid w:val="00E267F8"/>
    <w:rsid w:val="00E67488"/>
    <w:rsid w:val="00E77988"/>
    <w:rsid w:val="00E850EC"/>
    <w:rsid w:val="00E90FAA"/>
    <w:rsid w:val="00EB081D"/>
    <w:rsid w:val="00EB1CF9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paragraph" w:styleId="Heading3">
    <w:name w:val="heading 3"/>
    <w:basedOn w:val="Normal"/>
    <w:link w:val="Heading3Char"/>
    <w:uiPriority w:val="9"/>
    <w:qFormat/>
    <w:rsid w:val="00A026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A0265E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styleId="Strong">
    <w:name w:val="Strong"/>
    <w:basedOn w:val="DefaultParagraphFont"/>
    <w:uiPriority w:val="22"/>
    <w:qFormat/>
    <w:rsid w:val="00A0265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02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5E5CD-EC6E-4353-91CC-11B41F8FB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102</cp:revision>
  <cp:lastPrinted>2025-12-29T07:58:00Z</cp:lastPrinted>
  <dcterms:created xsi:type="dcterms:W3CDTF">2018-09-08T07:27:00Z</dcterms:created>
  <dcterms:modified xsi:type="dcterms:W3CDTF">2025-12-30T11:57:00Z</dcterms:modified>
</cp:coreProperties>
</file>